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E82829A" w14:textId="3EA7948E" w:rsidR="002221BA" w:rsidRDefault="008A7663" w:rsidP="006C759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8A7663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DESIGNER ROOM TEMPERATURE </w:t>
      </w:r>
      <w:r w:rsidR="002221BA">
        <w:rPr>
          <w:rFonts w:ascii="Calibri" w:eastAsia="Calibri" w:hAnsi="Calibri" w:cs="Calibri"/>
          <w:color w:val="017564"/>
          <w:w w:val="105"/>
          <w:sz w:val="28"/>
          <w:lang w:val="en-US"/>
        </w:rPr>
        <w:t>TRANSMITTER</w:t>
      </w:r>
    </w:p>
    <w:p w14:paraId="6A714E0C" w14:textId="7F6706F3" w:rsidR="00391455" w:rsidRPr="000230EC" w:rsidRDefault="001D5704" w:rsidP="006C759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8A7663">
        <w:rPr>
          <w:rFonts w:ascii="Calibri" w:eastAsia="Calibri" w:hAnsi="Calibri" w:cs="Calibri"/>
          <w:color w:val="7E7E7E"/>
          <w:lang w:val="en-US"/>
        </w:rPr>
        <w:t>E</w:t>
      </w:r>
      <w:r w:rsidR="0069106C">
        <w:rPr>
          <w:rFonts w:ascii="Calibri" w:eastAsia="Calibri" w:hAnsi="Calibri" w:cs="Calibri"/>
          <w:color w:val="7E7E7E"/>
          <w:lang w:val="en-US"/>
        </w:rPr>
        <w:t>5</w:t>
      </w:r>
      <w:r w:rsidR="008A7663">
        <w:rPr>
          <w:rFonts w:ascii="Calibri" w:eastAsia="Calibri" w:hAnsi="Calibri" w:cs="Calibri"/>
          <w:color w:val="7E7E7E"/>
          <w:lang w:val="en-US"/>
        </w:rPr>
        <w:t>00AD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6480B12F" w14:textId="150FCD7C" w:rsidR="0069106C" w:rsidRDefault="007C20F7" w:rsidP="007C20F7">
      <w:pPr>
        <w:pStyle w:val="BodyText"/>
        <w:autoSpaceDE w:val="0"/>
        <w:autoSpaceDN w:val="0"/>
        <w:spacing w:line="200" w:lineRule="exact"/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</w:pPr>
      <w:r w:rsidRPr="007C20F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TE500AD series is an attractive, low profile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7C20F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that incorporates a precision platinum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7C20F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RTD and transmitter that provides a high accuracy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7C20F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signal with excellent long-term stability, low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7C20F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hysteresis and fast response for measurement of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7C20F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room temperatures</w:t>
      </w:r>
    </w:p>
    <w:p w14:paraId="0F5E9CF7" w14:textId="72B14477" w:rsidR="00AE3CA4" w:rsidRDefault="00391455" w:rsidP="008A7663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D374D64" w14:textId="7C2C1FE9" w:rsidR="008A7663" w:rsidRDefault="001D5704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8A7663">
        <w:rPr>
          <w:color w:val="7F7F7F" w:themeColor="text1" w:themeTint="80"/>
        </w:rPr>
        <w:t xml:space="preserve">Precision </w:t>
      </w:r>
      <w:r w:rsidR="006B07BE">
        <w:rPr>
          <w:color w:val="7F7F7F" w:themeColor="text1" w:themeTint="80"/>
        </w:rPr>
        <w:t>RTD</w:t>
      </w:r>
    </w:p>
    <w:p w14:paraId="13E691E5" w14:textId="0FF8FAF5" w:rsidR="00735020" w:rsidRDefault="008A7663" w:rsidP="005538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Mountable directly to a single gang electrical box</w:t>
      </w:r>
      <w:r w:rsidR="00296B3E">
        <w:rPr>
          <w:color w:val="7F7F7F" w:themeColor="text1" w:themeTint="80"/>
        </w:rPr>
        <w:t xml:space="preserve"> or directly on wall</w:t>
      </w:r>
    </w:p>
    <w:p w14:paraId="1E10E765" w14:textId="0989D51A" w:rsidR="00735020" w:rsidRDefault="008A7663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Insulating foam providing a thermal barrier from wall temperature</w:t>
      </w:r>
      <w:r w:rsidR="00735020">
        <w:rPr>
          <w:color w:val="7F7F7F" w:themeColor="text1" w:themeTint="80"/>
        </w:rPr>
        <w:t>s</w:t>
      </w:r>
    </w:p>
    <w:p w14:paraId="3C0C1C3C" w14:textId="1A4ABC5B" w:rsidR="00735020" w:rsidRDefault="00735020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Two (</w:t>
      </w:r>
      <w:r w:rsidR="008A7663" w:rsidRPr="00735020">
        <w:rPr>
          <w:color w:val="7F7F7F" w:themeColor="text1" w:themeTint="80"/>
        </w:rPr>
        <w:t>2</w:t>
      </w:r>
      <w:r w:rsidRPr="00735020">
        <w:rPr>
          <w:color w:val="7F7F7F" w:themeColor="text1" w:themeTint="80"/>
        </w:rPr>
        <w:t>)</w:t>
      </w:r>
      <w:r w:rsidR="008A7663" w:rsidRPr="00735020">
        <w:rPr>
          <w:color w:val="7F7F7F" w:themeColor="text1" w:themeTint="80"/>
        </w:rPr>
        <w:t xml:space="preserve"> wire or </w:t>
      </w:r>
      <w:r w:rsidRPr="00735020">
        <w:rPr>
          <w:color w:val="7F7F7F" w:themeColor="text1" w:themeTint="80"/>
        </w:rPr>
        <w:t>Three (</w:t>
      </w:r>
      <w:r w:rsidR="008A7663" w:rsidRPr="00735020">
        <w:rPr>
          <w:color w:val="7F7F7F" w:themeColor="text1" w:themeTint="80"/>
        </w:rPr>
        <w:t>3</w:t>
      </w:r>
      <w:r w:rsidRPr="00735020">
        <w:rPr>
          <w:color w:val="7F7F7F" w:themeColor="text1" w:themeTint="80"/>
        </w:rPr>
        <w:t>)</w:t>
      </w:r>
      <w:r w:rsidR="008A7663" w:rsidRPr="00735020">
        <w:rPr>
          <w:color w:val="7F7F7F" w:themeColor="text1" w:themeTint="80"/>
        </w:rPr>
        <w:t xml:space="preserve"> wire connectio</w:t>
      </w:r>
      <w:r w:rsidR="006B07BE">
        <w:rPr>
          <w:color w:val="7F7F7F" w:themeColor="text1" w:themeTint="80"/>
        </w:rPr>
        <w:t>n</w:t>
      </w:r>
    </w:p>
    <w:p w14:paraId="4028AC46" w14:textId="141F4DD1" w:rsidR="007C20F7" w:rsidRDefault="007C20F7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8612390" w14:textId="6945ADC3" w:rsidR="001D5704" w:rsidRPr="0006380C" w:rsidRDefault="001D5704" w:rsidP="006B07BE">
      <w:pPr>
        <w:pStyle w:val="ListParagraph"/>
        <w:jc w:val="both"/>
        <w:rPr>
          <w:color w:val="7F7F7F" w:themeColor="text1" w:themeTint="80"/>
        </w:rPr>
      </w:pP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C932B2" w14:paraId="6FB9A217" w14:textId="77777777" w:rsidTr="00C932B2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226A4976" w14:textId="77777777" w:rsidR="00C932B2" w:rsidRDefault="00C932B2" w:rsidP="00C932B2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6290FFFE" w14:textId="77777777" w:rsidR="00C932B2" w:rsidRDefault="00C932B2" w:rsidP="00C932B2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C932B2" w14:paraId="73F82364" w14:textId="77777777" w:rsidTr="00C932B2">
        <w:trPr>
          <w:trHeight w:val="172"/>
        </w:trPr>
        <w:tc>
          <w:tcPr>
            <w:tcW w:w="4261" w:type="dxa"/>
            <w:shd w:val="clear" w:color="auto" w:fill="E7E6E6"/>
          </w:tcPr>
          <w:p w14:paraId="3941BB5E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OPERATING ENVIRONMENT</w:t>
            </w:r>
          </w:p>
        </w:tc>
        <w:tc>
          <w:tcPr>
            <w:tcW w:w="6529" w:type="dxa"/>
            <w:shd w:val="clear" w:color="auto" w:fill="E7E6E6"/>
          </w:tcPr>
          <w:p w14:paraId="29BDDDF1" w14:textId="1BE52959" w:rsidR="00C932B2" w:rsidRPr="00EE62AF" w:rsidRDefault="00701048" w:rsidP="00C932B2">
            <w:pPr>
              <w:pStyle w:val="TableParagraph"/>
              <w:ind w:left="0"/>
              <w:rPr>
                <w:rFonts w:ascii="Times New Roman"/>
              </w:rPr>
            </w:pPr>
            <w:r w:rsidRPr="00701048">
              <w:rPr>
                <w:rFonts w:ascii="Times New Roman"/>
              </w:rPr>
              <w:t>0 to 70</w:t>
            </w:r>
            <w:r w:rsidRPr="00701048">
              <w:rPr>
                <w:rFonts w:ascii="Times New Roman"/>
              </w:rPr>
              <w:t>°</w:t>
            </w:r>
            <w:r w:rsidRPr="00701048">
              <w:rPr>
                <w:rFonts w:ascii="Times New Roman"/>
              </w:rPr>
              <w:t>C (32 to 158</w:t>
            </w:r>
            <w:r w:rsidRPr="00701048">
              <w:rPr>
                <w:rFonts w:ascii="Times New Roman"/>
              </w:rPr>
              <w:t>°</w:t>
            </w:r>
            <w:r w:rsidRPr="00701048">
              <w:rPr>
                <w:rFonts w:ascii="Times New Roman"/>
              </w:rPr>
              <w:t>F)</w:t>
            </w:r>
          </w:p>
        </w:tc>
      </w:tr>
      <w:tr w:rsidR="00C932B2" w14:paraId="52663EF4" w14:textId="77777777" w:rsidTr="00C932B2">
        <w:trPr>
          <w:trHeight w:val="268"/>
        </w:trPr>
        <w:tc>
          <w:tcPr>
            <w:tcW w:w="4261" w:type="dxa"/>
          </w:tcPr>
          <w:p w14:paraId="1172A00D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TEMPERATURE SENSOR</w:t>
            </w:r>
          </w:p>
        </w:tc>
        <w:tc>
          <w:tcPr>
            <w:tcW w:w="6529" w:type="dxa"/>
          </w:tcPr>
          <w:p w14:paraId="7572DBC6" w14:textId="2D8C1171" w:rsidR="00C932B2" w:rsidRPr="00EE62AF" w:rsidRDefault="00393331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1000 Ω Platinum RTD, IEC 751, 385 Alpha, thin film</w:t>
            </w:r>
          </w:p>
        </w:tc>
      </w:tr>
      <w:tr w:rsidR="00C932B2" w14:paraId="2A25C163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789F294" w14:textId="77777777" w:rsidR="00C932B2" w:rsidRDefault="00C932B2" w:rsidP="00C932B2">
            <w:pPr>
              <w:pStyle w:val="TableParagraph"/>
              <w:spacing w:line="248" w:lineRule="exact"/>
            </w:pPr>
            <w:r>
              <w:t>SENSOR ACCURACY</w:t>
            </w:r>
          </w:p>
        </w:tc>
        <w:tc>
          <w:tcPr>
            <w:tcW w:w="6529" w:type="dxa"/>
            <w:shd w:val="clear" w:color="auto" w:fill="E7E6E6" w:themeFill="background2"/>
          </w:tcPr>
          <w:p w14:paraId="422BECBC" w14:textId="5B5C873A" w:rsidR="00C932B2" w:rsidRDefault="00393331" w:rsidP="00C932B2">
            <w:pPr>
              <w:pStyle w:val="TableParagraph"/>
              <w:ind w:left="0"/>
            </w:pPr>
            <w:r>
              <w:t>±0.3°C (±0.54°F) @ 0°C (32°F)</w:t>
            </w:r>
          </w:p>
        </w:tc>
      </w:tr>
      <w:tr w:rsidR="00C932B2" w14:paraId="2E733C42" w14:textId="77777777" w:rsidTr="00C932B2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0578CBAF" w14:textId="0CD1B04E" w:rsidR="00C932B2" w:rsidRPr="00EE62AF" w:rsidRDefault="00393331" w:rsidP="00C932B2">
            <w:pPr>
              <w:pStyle w:val="TableParagraph"/>
              <w:spacing w:line="248" w:lineRule="exact"/>
            </w:pPr>
            <w:r>
              <w:t>SIGNAL OUTPUT</w:t>
            </w:r>
          </w:p>
        </w:tc>
        <w:tc>
          <w:tcPr>
            <w:tcW w:w="6529" w:type="dxa"/>
            <w:shd w:val="clear" w:color="auto" w:fill="FFFFFF" w:themeFill="background1"/>
          </w:tcPr>
          <w:p w14:paraId="062AAE74" w14:textId="5DA980BF" w:rsidR="00C932B2" w:rsidRPr="00EE62AF" w:rsidRDefault="00393331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4-20 mA current loop, 0-5 Vdc, or 0-10 Vdc (factory configured)</w:t>
            </w:r>
          </w:p>
        </w:tc>
      </w:tr>
      <w:tr w:rsidR="00C932B2" w14:paraId="689EEC1E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15DB7896" w14:textId="48B460DC" w:rsidR="00C932B2" w:rsidRPr="00EE62AF" w:rsidRDefault="00393331" w:rsidP="00C932B2">
            <w:pPr>
              <w:pStyle w:val="TableParagraph"/>
              <w:spacing w:line="248" w:lineRule="exact"/>
            </w:pPr>
            <w:r>
              <w:t>TRANSMITTER ACCURACY</w:t>
            </w:r>
            <w:bookmarkStart w:id="0" w:name="_GoBack"/>
            <w:bookmarkEnd w:id="0"/>
          </w:p>
        </w:tc>
        <w:tc>
          <w:tcPr>
            <w:tcW w:w="6529" w:type="dxa"/>
            <w:shd w:val="clear" w:color="auto" w:fill="E7E6E6" w:themeFill="background2"/>
          </w:tcPr>
          <w:p w14:paraId="1FADC658" w14:textId="1B008BCC" w:rsidR="00C932B2" w:rsidRPr="00EE62AF" w:rsidRDefault="00393331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±0.1% of span, including linearity</w:t>
            </w:r>
          </w:p>
        </w:tc>
      </w:tr>
      <w:tr w:rsidR="00393331" w14:paraId="09967336" w14:textId="77777777" w:rsidTr="00393331">
        <w:trPr>
          <w:trHeight w:val="268"/>
        </w:trPr>
        <w:tc>
          <w:tcPr>
            <w:tcW w:w="4261" w:type="dxa"/>
            <w:shd w:val="clear" w:color="auto" w:fill="auto"/>
          </w:tcPr>
          <w:p w14:paraId="681D3CF9" w14:textId="12312887" w:rsidR="00393331" w:rsidRDefault="00393331" w:rsidP="00393331">
            <w:pPr>
              <w:pStyle w:val="TableParagraph"/>
              <w:spacing w:line="248" w:lineRule="exact"/>
            </w:pPr>
            <w:r>
              <w:t>4-20 mA LOOP POWER SUPPLY</w:t>
            </w:r>
          </w:p>
        </w:tc>
        <w:tc>
          <w:tcPr>
            <w:tcW w:w="6529" w:type="dxa"/>
            <w:shd w:val="clear" w:color="auto" w:fill="auto"/>
          </w:tcPr>
          <w:p w14:paraId="44B908E1" w14:textId="02EC8881" w:rsidR="00393331" w:rsidRDefault="00393331" w:rsidP="00393331">
            <w:pPr>
              <w:pStyle w:val="TableParagraph"/>
              <w:ind w:left="0"/>
            </w:pPr>
            <w:r>
              <w:t>15-35 Vdc or 22-32 Vac</w:t>
            </w:r>
          </w:p>
        </w:tc>
      </w:tr>
      <w:tr w:rsidR="00393331" w14:paraId="02D5A33D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0AE99517" w14:textId="3E228ACE" w:rsidR="00393331" w:rsidRDefault="00393331" w:rsidP="00C932B2">
            <w:pPr>
              <w:pStyle w:val="TableParagraph"/>
              <w:spacing w:line="248" w:lineRule="exact"/>
            </w:pPr>
            <w:r>
              <w:t>MINIMUM CURRENT LOOP</w:t>
            </w:r>
          </w:p>
        </w:tc>
        <w:tc>
          <w:tcPr>
            <w:tcW w:w="6529" w:type="dxa"/>
            <w:shd w:val="clear" w:color="auto" w:fill="E7E6E6" w:themeFill="background2"/>
          </w:tcPr>
          <w:p w14:paraId="3E0938D2" w14:textId="2FFE9BB8" w:rsidR="00393331" w:rsidRDefault="00393331" w:rsidP="00C932B2">
            <w:pPr>
              <w:pStyle w:val="TableParagraph"/>
              <w:ind w:left="0"/>
            </w:pPr>
            <w:r w:rsidRPr="00393331">
              <w:t>2 mA nominal (occurs with shorted sensor)</w:t>
            </w:r>
          </w:p>
        </w:tc>
      </w:tr>
      <w:tr w:rsidR="00393331" w14:paraId="6119B1BF" w14:textId="77777777" w:rsidTr="00393331">
        <w:trPr>
          <w:trHeight w:val="268"/>
        </w:trPr>
        <w:tc>
          <w:tcPr>
            <w:tcW w:w="4261" w:type="dxa"/>
            <w:shd w:val="clear" w:color="auto" w:fill="auto"/>
          </w:tcPr>
          <w:p w14:paraId="26C27565" w14:textId="14ECD6AA" w:rsidR="00393331" w:rsidRDefault="00393331" w:rsidP="00C932B2">
            <w:pPr>
              <w:pStyle w:val="TableParagraph"/>
              <w:spacing w:line="248" w:lineRule="exact"/>
            </w:pPr>
            <w:r>
              <w:t>MAXIMUM LOOP CURRENT</w:t>
            </w:r>
          </w:p>
        </w:tc>
        <w:tc>
          <w:tcPr>
            <w:tcW w:w="6529" w:type="dxa"/>
            <w:shd w:val="clear" w:color="auto" w:fill="auto"/>
          </w:tcPr>
          <w:p w14:paraId="0D1E5E70" w14:textId="52F6A3D0" w:rsidR="00393331" w:rsidRDefault="00393331" w:rsidP="00C932B2">
            <w:pPr>
              <w:pStyle w:val="TableParagraph"/>
              <w:ind w:left="0"/>
            </w:pPr>
            <w:r>
              <w:t>22.5 mA nominal (occurs with open sensor)</w:t>
            </w:r>
          </w:p>
        </w:tc>
      </w:tr>
      <w:tr w:rsidR="00296B3E" w14:paraId="07A0CAD1" w14:textId="77777777" w:rsidTr="00296B3E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0AD6F562" w14:textId="78F741D7" w:rsidR="00296B3E" w:rsidRDefault="00296B3E" w:rsidP="00C932B2">
            <w:pPr>
              <w:pStyle w:val="TableParagraph"/>
              <w:spacing w:line="248" w:lineRule="exact"/>
            </w:pPr>
            <w:r>
              <w:t>MAXIMUM LOOP LOAD</w:t>
            </w:r>
          </w:p>
        </w:tc>
        <w:tc>
          <w:tcPr>
            <w:tcW w:w="6529" w:type="dxa"/>
            <w:shd w:val="clear" w:color="auto" w:fill="E7E6E6" w:themeFill="background2"/>
          </w:tcPr>
          <w:p w14:paraId="73907336" w14:textId="07EEE47B" w:rsidR="00296B3E" w:rsidRDefault="00296B3E" w:rsidP="00C932B2">
            <w:pPr>
              <w:pStyle w:val="TableParagraph"/>
              <w:ind w:left="0"/>
            </w:pPr>
            <w:r w:rsidRPr="00296B3E">
              <w:t>&gt;600</w:t>
            </w:r>
            <w:r w:rsidRPr="00296B3E">
              <w:rPr>
                <w:rFonts w:hint="eastAsia"/>
              </w:rPr>
              <w:t>Ω</w:t>
            </w:r>
          </w:p>
        </w:tc>
      </w:tr>
      <w:tr w:rsidR="00393331" w14:paraId="65864272" w14:textId="77777777" w:rsidTr="00296B3E">
        <w:trPr>
          <w:trHeight w:val="268"/>
        </w:trPr>
        <w:tc>
          <w:tcPr>
            <w:tcW w:w="4261" w:type="dxa"/>
            <w:shd w:val="clear" w:color="auto" w:fill="auto"/>
          </w:tcPr>
          <w:p w14:paraId="54DEEC22" w14:textId="7E3F31AE" w:rsidR="00393331" w:rsidRDefault="00393331" w:rsidP="00C932B2">
            <w:pPr>
              <w:pStyle w:val="TableParagraph"/>
              <w:spacing w:line="248" w:lineRule="exact"/>
            </w:pPr>
            <w:r>
              <w:t>0-5 VDC POWER SUPPLY</w:t>
            </w:r>
          </w:p>
        </w:tc>
        <w:tc>
          <w:tcPr>
            <w:tcW w:w="6529" w:type="dxa"/>
            <w:shd w:val="clear" w:color="auto" w:fill="auto"/>
          </w:tcPr>
          <w:p w14:paraId="0715AC79" w14:textId="4BDB886E" w:rsidR="00393331" w:rsidRDefault="00393331" w:rsidP="00C932B2">
            <w:pPr>
              <w:pStyle w:val="TableParagraph"/>
              <w:ind w:left="0"/>
            </w:pPr>
            <w:r>
              <w:t>10-35 Vdc or 10-32 Vac</w:t>
            </w:r>
          </w:p>
        </w:tc>
      </w:tr>
      <w:tr w:rsidR="00393331" w14:paraId="7710977A" w14:textId="77777777" w:rsidTr="00296B3E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0049E238" w14:textId="26F0A915" w:rsidR="00393331" w:rsidRDefault="00393331" w:rsidP="00C932B2">
            <w:pPr>
              <w:pStyle w:val="TableParagraph"/>
              <w:spacing w:line="248" w:lineRule="exact"/>
            </w:pPr>
            <w:r>
              <w:t>0-10 VDC POWER SUPPLY</w:t>
            </w:r>
          </w:p>
        </w:tc>
        <w:tc>
          <w:tcPr>
            <w:tcW w:w="6529" w:type="dxa"/>
            <w:shd w:val="clear" w:color="auto" w:fill="E7E6E6" w:themeFill="background2"/>
          </w:tcPr>
          <w:p w14:paraId="2D783185" w14:textId="3379272D" w:rsidR="00393331" w:rsidRDefault="00393331" w:rsidP="00C932B2">
            <w:pPr>
              <w:pStyle w:val="TableParagraph"/>
              <w:ind w:left="0"/>
            </w:pPr>
            <w:r>
              <w:t>15-35 Vdc or 15-32 Vac</w:t>
            </w:r>
          </w:p>
        </w:tc>
      </w:tr>
      <w:tr w:rsidR="00393331" w14:paraId="71B5E126" w14:textId="77777777" w:rsidTr="00296B3E">
        <w:trPr>
          <w:trHeight w:val="268"/>
        </w:trPr>
        <w:tc>
          <w:tcPr>
            <w:tcW w:w="4261" w:type="dxa"/>
            <w:shd w:val="clear" w:color="auto" w:fill="auto"/>
          </w:tcPr>
          <w:p w14:paraId="3992FFA1" w14:textId="1DEB4231" w:rsidR="00393331" w:rsidRDefault="00393331" w:rsidP="00C932B2">
            <w:pPr>
              <w:pStyle w:val="TableParagraph"/>
              <w:spacing w:line="248" w:lineRule="exact"/>
            </w:pPr>
            <w:r>
              <w:t>MAXIMUM CURRENT (VOLTAGE)</w:t>
            </w:r>
          </w:p>
        </w:tc>
        <w:tc>
          <w:tcPr>
            <w:tcW w:w="6529" w:type="dxa"/>
            <w:shd w:val="clear" w:color="auto" w:fill="auto"/>
          </w:tcPr>
          <w:p w14:paraId="5765A69E" w14:textId="32F7A121" w:rsidR="00393331" w:rsidRDefault="00393331" w:rsidP="00C932B2">
            <w:pPr>
              <w:pStyle w:val="TableParagraph"/>
              <w:ind w:left="0"/>
            </w:pPr>
            <w:r w:rsidRPr="00393331">
              <w:t>5 mA nominal</w:t>
            </w:r>
          </w:p>
        </w:tc>
      </w:tr>
      <w:tr w:rsidR="00393331" w14:paraId="129108CF" w14:textId="77777777" w:rsidTr="00296B3E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4701BDE7" w14:textId="64D6FC49" w:rsidR="00393331" w:rsidRDefault="00393331" w:rsidP="00C932B2">
            <w:pPr>
              <w:pStyle w:val="TableParagraph"/>
              <w:spacing w:line="248" w:lineRule="exact"/>
            </w:pPr>
            <w:r>
              <w:t>MAXIMUM OUTPUT (VOLTAGE)</w:t>
            </w:r>
          </w:p>
        </w:tc>
        <w:tc>
          <w:tcPr>
            <w:tcW w:w="6529" w:type="dxa"/>
            <w:shd w:val="clear" w:color="auto" w:fill="E7E6E6" w:themeFill="background2"/>
          </w:tcPr>
          <w:p w14:paraId="28DF1E10" w14:textId="20E0C543" w:rsidR="00393331" w:rsidRDefault="00393331" w:rsidP="00C932B2">
            <w:pPr>
              <w:pStyle w:val="TableParagraph"/>
              <w:ind w:left="0"/>
            </w:pPr>
            <w:r w:rsidRPr="00393331">
              <w:t>Limited to &lt;5.5 Vdc for 0-5 Vdc, &lt;10.5 for 0-10 Vdc</w:t>
            </w:r>
          </w:p>
        </w:tc>
      </w:tr>
      <w:tr w:rsidR="00393331" w14:paraId="4219D5C8" w14:textId="77777777" w:rsidTr="00296B3E">
        <w:trPr>
          <w:trHeight w:val="268"/>
        </w:trPr>
        <w:tc>
          <w:tcPr>
            <w:tcW w:w="4261" w:type="dxa"/>
            <w:shd w:val="clear" w:color="auto" w:fill="auto"/>
          </w:tcPr>
          <w:p w14:paraId="7F4DD1CB" w14:textId="19D57BFA" w:rsidR="00393331" w:rsidRDefault="00393331" w:rsidP="00C932B2">
            <w:pPr>
              <w:pStyle w:val="TableParagraph"/>
              <w:spacing w:line="248" w:lineRule="exact"/>
            </w:pPr>
            <w:r>
              <w:t>INPUT VOLTAGE EFFECT</w:t>
            </w:r>
          </w:p>
        </w:tc>
        <w:tc>
          <w:tcPr>
            <w:tcW w:w="6529" w:type="dxa"/>
            <w:shd w:val="clear" w:color="auto" w:fill="auto"/>
          </w:tcPr>
          <w:p w14:paraId="677657F9" w14:textId="3E0A20B0" w:rsidR="00393331" w:rsidRDefault="00393331" w:rsidP="00C932B2">
            <w:pPr>
              <w:pStyle w:val="TableParagraph"/>
              <w:ind w:left="0"/>
            </w:pPr>
            <w:r w:rsidRPr="00393331">
              <w:t>Negligible over specified operating range</w:t>
            </w:r>
          </w:p>
        </w:tc>
      </w:tr>
      <w:tr w:rsidR="00393331" w14:paraId="07EB55AD" w14:textId="77777777" w:rsidTr="00DB6407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460A62C5" w14:textId="6851F24A" w:rsidR="00393331" w:rsidRDefault="00393331" w:rsidP="00C932B2">
            <w:pPr>
              <w:pStyle w:val="TableParagraph"/>
              <w:spacing w:line="248" w:lineRule="exact"/>
            </w:pPr>
            <w:r>
              <w:t>RFI REJECTION</w:t>
            </w:r>
          </w:p>
        </w:tc>
        <w:tc>
          <w:tcPr>
            <w:tcW w:w="6529" w:type="dxa"/>
            <w:shd w:val="clear" w:color="auto" w:fill="E7E6E6" w:themeFill="background2"/>
          </w:tcPr>
          <w:p w14:paraId="177BEACC" w14:textId="23859537" w:rsidR="00393331" w:rsidRDefault="00393331" w:rsidP="00C932B2">
            <w:pPr>
              <w:pStyle w:val="TableParagraph"/>
              <w:ind w:left="0"/>
            </w:pPr>
            <w:r w:rsidRPr="00393331">
              <w:t>Good RFI rejection of normal frequencies</w:t>
            </w:r>
          </w:p>
        </w:tc>
      </w:tr>
      <w:tr w:rsidR="00393331" w14:paraId="63CC8548" w14:textId="77777777" w:rsidTr="00296B3E">
        <w:trPr>
          <w:trHeight w:val="268"/>
        </w:trPr>
        <w:tc>
          <w:tcPr>
            <w:tcW w:w="4261" w:type="dxa"/>
            <w:shd w:val="clear" w:color="auto" w:fill="auto"/>
          </w:tcPr>
          <w:p w14:paraId="425FB7A6" w14:textId="60F7AEF9" w:rsidR="00393331" w:rsidRDefault="00393331" w:rsidP="00C932B2">
            <w:pPr>
              <w:pStyle w:val="TableParagraph"/>
              <w:spacing w:line="248" w:lineRule="exact"/>
            </w:pPr>
            <w:r>
              <w:t>PROTECTION CIRCUITRY</w:t>
            </w:r>
          </w:p>
        </w:tc>
        <w:tc>
          <w:tcPr>
            <w:tcW w:w="6529" w:type="dxa"/>
            <w:shd w:val="clear" w:color="auto" w:fill="auto"/>
          </w:tcPr>
          <w:p w14:paraId="6D154387" w14:textId="39DE8052" w:rsidR="00393331" w:rsidRDefault="00393331" w:rsidP="00C932B2">
            <w:pPr>
              <w:pStyle w:val="TableParagraph"/>
              <w:ind w:left="0"/>
            </w:pPr>
            <w:r w:rsidRPr="00393331">
              <w:t>Reverse voltage protected and output limited</w:t>
            </w:r>
          </w:p>
        </w:tc>
      </w:tr>
      <w:tr w:rsidR="00C932B2" w14:paraId="4A3A3296" w14:textId="77777777" w:rsidTr="00DB6407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0DAE8D1D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WIRING CONNECTION</w:t>
            </w:r>
          </w:p>
        </w:tc>
        <w:tc>
          <w:tcPr>
            <w:tcW w:w="6529" w:type="dxa"/>
            <w:shd w:val="clear" w:color="auto" w:fill="E7E6E6" w:themeFill="background2"/>
          </w:tcPr>
          <w:p w14:paraId="7C685963" w14:textId="702F948C" w:rsidR="00C932B2" w:rsidRPr="00EE62AF" w:rsidRDefault="00C932B2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Screw terminal block (14 to 22 AWG)</w:t>
            </w:r>
            <w:r w:rsidR="00701048">
              <w:t xml:space="preserve"> &amp; Pig Tail</w:t>
            </w:r>
          </w:p>
        </w:tc>
      </w:tr>
      <w:tr w:rsidR="00C932B2" w14:paraId="3ADBC3BD" w14:textId="77777777" w:rsidTr="00296B3E">
        <w:trPr>
          <w:trHeight w:val="268"/>
        </w:trPr>
        <w:tc>
          <w:tcPr>
            <w:tcW w:w="4261" w:type="dxa"/>
            <w:shd w:val="clear" w:color="auto" w:fill="auto"/>
          </w:tcPr>
          <w:p w14:paraId="35B375A4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ENCLOSURE</w:t>
            </w:r>
          </w:p>
        </w:tc>
        <w:tc>
          <w:tcPr>
            <w:tcW w:w="6529" w:type="dxa"/>
            <w:shd w:val="clear" w:color="auto" w:fill="auto"/>
          </w:tcPr>
          <w:p w14:paraId="768A834B" w14:textId="5C708815" w:rsidR="00C932B2" w:rsidRPr="00EE62AF" w:rsidRDefault="00701048" w:rsidP="00C932B2">
            <w:pPr>
              <w:pStyle w:val="TableParagraph"/>
              <w:ind w:left="0"/>
              <w:rPr>
                <w:rFonts w:ascii="Times New Roman"/>
              </w:rPr>
            </w:pPr>
            <w:r w:rsidRPr="00701048">
              <w:rPr>
                <w:rFonts w:ascii="Times New Roman"/>
              </w:rPr>
              <w:t>White ABS, IP20 (NEMA 1)</w:t>
            </w:r>
          </w:p>
        </w:tc>
      </w:tr>
      <w:tr w:rsidR="00C932B2" w14:paraId="59C15CA1" w14:textId="77777777" w:rsidTr="00DB6407">
        <w:trPr>
          <w:trHeight w:val="126"/>
        </w:trPr>
        <w:tc>
          <w:tcPr>
            <w:tcW w:w="4261" w:type="dxa"/>
            <w:shd w:val="clear" w:color="auto" w:fill="E7E6E6" w:themeFill="background2"/>
          </w:tcPr>
          <w:p w14:paraId="1BF10E4B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DIMENSIONS</w:t>
            </w:r>
          </w:p>
        </w:tc>
        <w:tc>
          <w:tcPr>
            <w:tcW w:w="6529" w:type="dxa"/>
            <w:shd w:val="clear" w:color="auto" w:fill="E7E6E6" w:themeFill="background2"/>
          </w:tcPr>
          <w:p w14:paraId="09BE048D" w14:textId="290CC7C3" w:rsidR="00C932B2" w:rsidRPr="00EE62AF" w:rsidRDefault="00701048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114.3mm L x 69.85mm W x 31.8mm D (4.5” x 2.75” x 1.25”)</w:t>
            </w:r>
          </w:p>
        </w:tc>
      </w:tr>
      <w:tr w:rsidR="00C932B2" w14:paraId="47533AD0" w14:textId="77777777" w:rsidTr="00296B3E">
        <w:trPr>
          <w:trHeight w:val="120"/>
        </w:trPr>
        <w:tc>
          <w:tcPr>
            <w:tcW w:w="4261" w:type="dxa"/>
            <w:shd w:val="clear" w:color="auto" w:fill="auto"/>
          </w:tcPr>
          <w:p w14:paraId="466075FD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COUNTRY OF ORIGIN</w:t>
            </w:r>
          </w:p>
        </w:tc>
        <w:tc>
          <w:tcPr>
            <w:tcW w:w="6529" w:type="dxa"/>
            <w:shd w:val="clear" w:color="auto" w:fill="auto"/>
          </w:tcPr>
          <w:p w14:paraId="7D9B3BD4" w14:textId="77777777" w:rsidR="00C932B2" w:rsidRPr="00EE62AF" w:rsidRDefault="00C932B2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Canada</w:t>
            </w:r>
          </w:p>
        </w:tc>
      </w:tr>
    </w:tbl>
    <w:p w14:paraId="151651A9" w14:textId="36B437A6" w:rsidR="000C6A6F" w:rsidRPr="000C6F9A" w:rsidRDefault="000C6A6F" w:rsidP="000C6F9A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color w:val="017464"/>
        </w:rPr>
        <w:t>SPECIFICATIONS</w:t>
      </w:r>
    </w:p>
    <w:p w14:paraId="608898D3" w14:textId="77777777" w:rsidR="00701048" w:rsidRDefault="00701048" w:rsidP="00D00025">
      <w:pPr>
        <w:tabs>
          <w:tab w:val="left" w:pos="6396"/>
        </w:tabs>
        <w:rPr>
          <w:rFonts w:asciiTheme="minorHAnsi" w:hAnsiTheme="minorHAnsi"/>
        </w:rPr>
      </w:pP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701048" w14:paraId="63D9CF5A" w14:textId="77777777" w:rsidTr="00C141CB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193600F1" w14:textId="77777777" w:rsidR="00701048" w:rsidRDefault="00701048" w:rsidP="00C141CB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47CECEA1" w14:textId="77777777" w:rsidR="00701048" w:rsidRDefault="00701048" w:rsidP="00C141CB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701048" w14:paraId="6E8BDA9A" w14:textId="77777777" w:rsidTr="000C0CCC">
        <w:trPr>
          <w:trHeight w:val="297"/>
        </w:trPr>
        <w:tc>
          <w:tcPr>
            <w:tcW w:w="4261" w:type="dxa"/>
            <w:tcBorders>
              <w:right w:val="single" w:sz="4" w:space="0" w:color="A5A5A5"/>
            </w:tcBorders>
          </w:tcPr>
          <w:p w14:paraId="35F499DF" w14:textId="45F06807" w:rsidR="00701048" w:rsidRPr="00701048" w:rsidRDefault="00FE1E74" w:rsidP="00FE1E74">
            <w:pPr>
              <w:pStyle w:val="TableParagraph"/>
              <w:spacing w:line="248" w:lineRule="exact"/>
              <w:rPr>
                <w:rFonts w:asciiTheme="minorHAnsi" w:hAnsiTheme="minorHAnsi"/>
              </w:rPr>
            </w:pPr>
            <w:r>
              <w:t>TRANSMITTER OUTPUT SIGNAL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7DB3F88E" w14:textId="77777777" w:rsidR="00FE1E74" w:rsidRDefault="00FE1E74" w:rsidP="00FE1E7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E1E7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Current 4-20 </w:t>
            </w: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mA</w:t>
            </w:r>
          </w:p>
          <w:p w14:paraId="2778C5E3" w14:textId="77777777" w:rsidR="00FE1E74" w:rsidRDefault="00FE1E74" w:rsidP="00FE1E7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E1E7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Voltage 0-5 Vdc</w:t>
            </w:r>
          </w:p>
          <w:p w14:paraId="03BFC241" w14:textId="5F4C54C7" w:rsidR="00701048" w:rsidRPr="00701048" w:rsidRDefault="00FE1E74" w:rsidP="00FE1E7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E1E7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Voltage 0-10 Vdc</w:t>
            </w:r>
          </w:p>
        </w:tc>
      </w:tr>
      <w:tr w:rsidR="00701048" w14:paraId="50F89E2E" w14:textId="77777777" w:rsidTr="00C141CB">
        <w:trPr>
          <w:trHeight w:val="268"/>
        </w:trPr>
        <w:tc>
          <w:tcPr>
            <w:tcW w:w="4261" w:type="dxa"/>
            <w:shd w:val="clear" w:color="auto" w:fill="E7E6E6"/>
          </w:tcPr>
          <w:p w14:paraId="064E3F7C" w14:textId="7C8C3ED4" w:rsidR="00701048" w:rsidRPr="00701048" w:rsidRDefault="00FE1E74" w:rsidP="00FE1E74">
            <w:pPr>
              <w:pStyle w:val="TableParagraph"/>
              <w:spacing w:line="248" w:lineRule="exact"/>
              <w:rPr>
                <w:rFonts w:asciiTheme="minorHAnsi" w:hAnsiTheme="minorHAnsi"/>
              </w:rPr>
            </w:pPr>
            <w:r>
              <w:t>TRANSMITTER RANGES</w:t>
            </w:r>
          </w:p>
        </w:tc>
        <w:tc>
          <w:tcPr>
            <w:tcW w:w="6529" w:type="dxa"/>
            <w:shd w:val="clear" w:color="auto" w:fill="E7E6E6"/>
          </w:tcPr>
          <w:p w14:paraId="49C92106" w14:textId="77777777" w:rsidR="00FE1E74" w:rsidRDefault="00FE1E74" w:rsidP="00C141CB">
            <w:pPr>
              <w:pStyle w:val="TableParagraph"/>
              <w:ind w:left="0"/>
            </w:pPr>
            <w:r>
              <w:t>0 to 35°C (32 to 95°F)</w:t>
            </w:r>
          </w:p>
          <w:p w14:paraId="2582C632" w14:textId="77777777" w:rsidR="00FE1E74" w:rsidRDefault="00FE1E74" w:rsidP="00C141CB">
            <w:pPr>
              <w:pStyle w:val="TableParagraph"/>
              <w:ind w:left="0"/>
            </w:pPr>
            <w:r>
              <w:t xml:space="preserve">0 to 50°C (32 to 122°F) </w:t>
            </w:r>
          </w:p>
          <w:p w14:paraId="02E61D24" w14:textId="05EB0DF3" w:rsidR="00701048" w:rsidRPr="00701048" w:rsidRDefault="00FE1E74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Custom range, please contact Greystone</w:t>
            </w:r>
          </w:p>
        </w:tc>
      </w:tr>
    </w:tbl>
    <w:p w14:paraId="4FB977CE" w14:textId="55C166D1" w:rsidR="00701048" w:rsidRPr="00701048" w:rsidRDefault="00CB515D" w:rsidP="00701048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color w:val="017464"/>
        </w:rPr>
        <w:t>TRANSMITTER OUTPUT SIGNAL</w:t>
      </w:r>
    </w:p>
    <w:sectPr w:rsidR="00701048" w:rsidRPr="00701048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69705" w14:textId="77777777" w:rsidR="00551B3E" w:rsidRDefault="00551B3E" w:rsidP="00546523">
      <w:r>
        <w:separator/>
      </w:r>
    </w:p>
  </w:endnote>
  <w:endnote w:type="continuationSeparator" w:id="0">
    <w:p w14:paraId="44323570" w14:textId="77777777" w:rsidR="00551B3E" w:rsidRDefault="00551B3E" w:rsidP="00546523">
      <w:r>
        <w:continuationSeparator/>
      </w:r>
    </w:p>
  </w:endnote>
  <w:endnote w:type="continuationNotice" w:id="1">
    <w:p w14:paraId="04BC69DB" w14:textId="77777777" w:rsidR="00551B3E" w:rsidRDefault="00551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40336719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01CE">
                            <w:rPr>
                              <w:color w:val="FFFFFF" w:themeColor="background1"/>
                              <w:sz w:val="16"/>
                            </w:rPr>
                            <w:t>TE500AD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40336719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01CE">
                      <w:rPr>
                        <w:color w:val="FFFFFF" w:themeColor="background1"/>
                        <w:sz w:val="16"/>
                      </w:rPr>
                      <w:t>TE500AD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3F486" w14:textId="77777777" w:rsidR="00551B3E" w:rsidRDefault="00551B3E" w:rsidP="00546523">
      <w:r>
        <w:separator/>
      </w:r>
    </w:p>
  </w:footnote>
  <w:footnote w:type="continuationSeparator" w:id="0">
    <w:p w14:paraId="44049107" w14:textId="77777777" w:rsidR="00551B3E" w:rsidRDefault="00551B3E" w:rsidP="00546523">
      <w:r>
        <w:continuationSeparator/>
      </w:r>
    </w:p>
  </w:footnote>
  <w:footnote w:type="continuationNotice" w:id="1">
    <w:p w14:paraId="76677754" w14:textId="77777777" w:rsidR="00551B3E" w:rsidRDefault="00551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2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1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3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rQUAR7Lqvi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347A0"/>
    <w:rsid w:val="00141E7C"/>
    <w:rsid w:val="001439B2"/>
    <w:rsid w:val="001530F7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E47DD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1BA"/>
    <w:rsid w:val="00222AB5"/>
    <w:rsid w:val="00225858"/>
    <w:rsid w:val="00231F76"/>
    <w:rsid w:val="002324E5"/>
    <w:rsid w:val="00261B50"/>
    <w:rsid w:val="00293EE6"/>
    <w:rsid w:val="00294440"/>
    <w:rsid w:val="00296B3E"/>
    <w:rsid w:val="002A21AD"/>
    <w:rsid w:val="002A5CF2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01CE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41D0"/>
    <w:rsid w:val="004D7E45"/>
    <w:rsid w:val="004E0B41"/>
    <w:rsid w:val="004E305C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51B3E"/>
    <w:rsid w:val="00560A12"/>
    <w:rsid w:val="00561F96"/>
    <w:rsid w:val="0056720C"/>
    <w:rsid w:val="0057543D"/>
    <w:rsid w:val="005825F3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07BE"/>
    <w:rsid w:val="006B2EBC"/>
    <w:rsid w:val="006C2EE2"/>
    <w:rsid w:val="006C7593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1925"/>
    <w:rsid w:val="00747EFB"/>
    <w:rsid w:val="00762518"/>
    <w:rsid w:val="00773D6C"/>
    <w:rsid w:val="007765C1"/>
    <w:rsid w:val="007A4CA1"/>
    <w:rsid w:val="007A5D6E"/>
    <w:rsid w:val="007B1641"/>
    <w:rsid w:val="007B1B1D"/>
    <w:rsid w:val="007B2DE4"/>
    <w:rsid w:val="007B30BE"/>
    <w:rsid w:val="007C20F7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085E"/>
    <w:rsid w:val="00816589"/>
    <w:rsid w:val="00816D0C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71C1"/>
    <w:rsid w:val="00BB11E3"/>
    <w:rsid w:val="00BB6E67"/>
    <w:rsid w:val="00BB767B"/>
    <w:rsid w:val="00BC1BDA"/>
    <w:rsid w:val="00BF10E5"/>
    <w:rsid w:val="00BF44C8"/>
    <w:rsid w:val="00C02C16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B3CE9"/>
    <w:rsid w:val="00CB515D"/>
    <w:rsid w:val="00CB645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B6407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9</cp:revision>
  <cp:lastPrinted>2019-12-14T14:35:00Z</cp:lastPrinted>
  <dcterms:created xsi:type="dcterms:W3CDTF">2020-02-05T19:42:00Z</dcterms:created>
  <dcterms:modified xsi:type="dcterms:W3CDTF">2020-04-29T12:53:00Z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ES-TE500AD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